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B3FF4" w:rsidRPr="001E1367" w:rsidRDefault="00E04D81" w:rsidP="0025037D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8517255</wp:posOffset>
                </wp:positionH>
                <wp:positionV relativeFrom="paragraph">
                  <wp:posOffset>-19050</wp:posOffset>
                </wp:positionV>
                <wp:extent cx="1000125" cy="32766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76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47E" w:rsidRDefault="004B447E" w:rsidP="004B447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1712DD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ผด.01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0.65pt;margin-top:-1.5pt;width:78.75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" fillcolor="white [3201]" strokecolor="#e84c22 [3204]" strokeweight="2pt">
                <v:textbox>
                  <w:txbxContent>
                    <w:p w:rsidR="004B447E" w:rsidRDefault="004B447E" w:rsidP="004B447E">
                      <w:pPr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1712DD">
                        <w:rPr>
                          <w:rFonts w:ascii="TH SarabunPSK" w:hAnsi="TH SarabunPSK" w:cs="TH SarabunPSK"/>
                          <w:cs/>
                        </w:rPr>
                        <w:t>แบบ</w:t>
                      </w:r>
                      <w:r>
                        <w:rPr>
                          <w:rFonts w:hint="cs"/>
                          <w:cs/>
                        </w:rPr>
                        <w:t xml:space="preserve"> ผด.01</w:t>
                      </w:r>
                    </w:p>
                  </w:txbxContent>
                </v:textbox>
              </v:shape>
            </w:pict>
          </mc:Fallback>
        </mc:AlternateContent>
      </w:r>
      <w:r w:rsidR="0025037D" w:rsidRPr="001E1367">
        <w:rPr>
          <w:rFonts w:asciiTheme="majorBidi" w:hAnsiTheme="majorBidi" w:cstheme="majorBidi"/>
          <w:b/>
          <w:bCs/>
          <w:sz w:val="32"/>
          <w:szCs w:val="32"/>
          <w:cs/>
        </w:rPr>
        <w:t>บัญชีสรุป</w:t>
      </w:r>
      <w:r w:rsidR="004B447E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="0025037D" w:rsidRPr="001E1367">
        <w:rPr>
          <w:rFonts w:asciiTheme="majorBidi" w:hAnsiTheme="majorBidi" w:cstheme="majorBidi"/>
          <w:b/>
          <w:bCs/>
          <w:sz w:val="32"/>
          <w:szCs w:val="32"/>
          <w:cs/>
        </w:rPr>
        <w:t>โครงการ</w:t>
      </w:r>
      <w:r w:rsidR="004B447E">
        <w:rPr>
          <w:rFonts w:asciiTheme="majorBidi" w:hAnsiTheme="majorBidi" w:cstheme="majorBidi" w:hint="cs"/>
          <w:b/>
          <w:bCs/>
          <w:sz w:val="32"/>
          <w:szCs w:val="32"/>
          <w:cs/>
        </w:rPr>
        <w:t>พัฒนาท้องถิ่น กิจกรรม</w:t>
      </w:r>
      <w:r w:rsidR="0025037D" w:rsidRPr="001E1367">
        <w:rPr>
          <w:rFonts w:asciiTheme="majorBidi" w:hAnsiTheme="majorBidi" w:cstheme="majorBidi"/>
          <w:b/>
          <w:bCs/>
          <w:sz w:val="32"/>
          <w:szCs w:val="32"/>
          <w:cs/>
        </w:rPr>
        <w:t>และงบประมาณ</w:t>
      </w:r>
    </w:p>
    <w:p w:rsidR="0025037D" w:rsidRPr="001E1367" w:rsidRDefault="0025037D" w:rsidP="0025037D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E1367">
        <w:rPr>
          <w:rFonts w:asciiTheme="majorBidi" w:hAnsiTheme="majorBidi" w:cstheme="majorBidi"/>
          <w:b/>
          <w:bCs/>
          <w:sz w:val="32"/>
          <w:szCs w:val="32"/>
          <w:cs/>
        </w:rPr>
        <w:t>แผนดำเนินงาน</w:t>
      </w:r>
      <w:r w:rsidR="004B447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1E136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ประจำปีงบประมาณ </w:t>
      </w:r>
      <w:r w:rsidR="00D33CD7">
        <w:rPr>
          <w:rFonts w:asciiTheme="majorBidi" w:hAnsiTheme="majorBidi" w:cstheme="majorBidi" w:hint="cs"/>
          <w:b/>
          <w:bCs/>
          <w:sz w:val="32"/>
          <w:szCs w:val="32"/>
          <w:cs/>
        </w:rPr>
        <w:t>พ.ศ.</w:t>
      </w:r>
      <w:r w:rsidR="009E5367">
        <w:rPr>
          <w:rFonts w:asciiTheme="majorBidi" w:hAnsiTheme="majorBidi" w:cstheme="majorBidi"/>
          <w:b/>
          <w:bCs/>
          <w:sz w:val="32"/>
          <w:szCs w:val="32"/>
          <w:cs/>
        </w:rPr>
        <w:t>256</w:t>
      </w:r>
      <w:r w:rsidR="009E5367">
        <w:rPr>
          <w:rFonts w:asciiTheme="majorBidi" w:hAnsiTheme="majorBidi" w:cstheme="majorBidi" w:hint="cs"/>
          <w:b/>
          <w:bCs/>
          <w:sz w:val="32"/>
          <w:szCs w:val="32"/>
          <w:cs/>
        </w:rPr>
        <w:t>4</w:t>
      </w:r>
    </w:p>
    <w:p w:rsidR="0025037D" w:rsidRPr="001E1367" w:rsidRDefault="0025037D" w:rsidP="0025037D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E1367">
        <w:rPr>
          <w:rFonts w:asciiTheme="majorBidi" w:hAnsiTheme="majorBidi" w:cstheme="majorBidi"/>
          <w:b/>
          <w:bCs/>
          <w:sz w:val="32"/>
          <w:szCs w:val="32"/>
          <w:cs/>
        </w:rPr>
        <w:t>เทศบาลตำบลสัน</w:t>
      </w:r>
      <w:proofErr w:type="spellStart"/>
      <w:r w:rsidRPr="001E1367">
        <w:rPr>
          <w:rFonts w:asciiTheme="majorBidi" w:hAnsiTheme="majorBidi" w:cstheme="majorBidi"/>
          <w:b/>
          <w:bCs/>
          <w:sz w:val="32"/>
          <w:szCs w:val="32"/>
          <w:cs/>
        </w:rPr>
        <w:t>มะเค็ด</w:t>
      </w:r>
      <w:proofErr w:type="spellEnd"/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949"/>
        <w:gridCol w:w="1814"/>
        <w:gridCol w:w="1843"/>
        <w:gridCol w:w="1729"/>
        <w:gridCol w:w="2098"/>
        <w:gridCol w:w="1701"/>
      </w:tblGrid>
      <w:tr w:rsidR="00362BBA" w:rsidRPr="001E1367" w:rsidTr="00362EA6">
        <w:tc>
          <w:tcPr>
            <w:tcW w:w="5949" w:type="dxa"/>
          </w:tcPr>
          <w:p w:rsidR="0025037D" w:rsidRPr="005C40C9" w:rsidRDefault="0025037D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C40C9">
              <w:rPr>
                <w:rFonts w:asciiTheme="majorBidi" w:hAnsiTheme="majorBidi" w:cstheme="majorBidi"/>
                <w:sz w:val="32"/>
                <w:szCs w:val="32"/>
                <w:cs/>
              </w:rPr>
              <w:t>ยุทธศาสตร์/แผนงาน</w:t>
            </w:r>
          </w:p>
        </w:tc>
        <w:tc>
          <w:tcPr>
            <w:tcW w:w="1814" w:type="dxa"/>
          </w:tcPr>
          <w:p w:rsidR="0025037D" w:rsidRPr="001E1367" w:rsidRDefault="0025037D" w:rsidP="0025037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136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843" w:type="dxa"/>
          </w:tcPr>
          <w:p w:rsidR="0025037D" w:rsidRPr="001E1367" w:rsidRDefault="0025037D" w:rsidP="0025037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136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คิดเป็นร้อยละของโครงการทั้ง</w:t>
            </w:r>
            <w:r w:rsidR="00362BBA" w:rsidRPr="001E136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หมด</w:t>
            </w:r>
          </w:p>
        </w:tc>
        <w:tc>
          <w:tcPr>
            <w:tcW w:w="1729" w:type="dxa"/>
          </w:tcPr>
          <w:p w:rsidR="0025037D" w:rsidRPr="001E1367" w:rsidRDefault="00362BBA" w:rsidP="0025037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136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2098" w:type="dxa"/>
          </w:tcPr>
          <w:p w:rsidR="0025037D" w:rsidRPr="001E1367" w:rsidRDefault="00362BBA" w:rsidP="0025037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136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701" w:type="dxa"/>
          </w:tcPr>
          <w:p w:rsidR="0025037D" w:rsidRPr="001E1367" w:rsidRDefault="00362BBA" w:rsidP="0025037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136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1B37CC" w:rsidRPr="001E1367" w:rsidTr="00362EA6">
        <w:trPr>
          <w:trHeight w:val="720"/>
        </w:trPr>
        <w:tc>
          <w:tcPr>
            <w:tcW w:w="5949" w:type="dxa"/>
            <w:tcBorders>
              <w:bottom w:val="single" w:sz="4" w:space="0" w:color="auto"/>
            </w:tcBorders>
          </w:tcPr>
          <w:p w:rsidR="009755FA" w:rsidRDefault="001B37CC" w:rsidP="00362BB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04C17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ยุทธศาสตร์ ที</w:t>
            </w:r>
            <w:r w:rsidR="009755FA" w:rsidRPr="00D04C17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่ 1</w:t>
            </w:r>
            <w:r w:rsidR="009755F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การขจัดความยากจน พัฒนาด้าน</w:t>
            </w:r>
            <w:r w:rsidRPr="004558D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การเกษตรและ</w:t>
            </w:r>
          </w:p>
          <w:p w:rsidR="001B37CC" w:rsidRDefault="009755FA" w:rsidP="00362BB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               </w:t>
            </w:r>
            <w:r w:rsidR="001B37CC" w:rsidRPr="004558D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อุตสาหกรรม</w:t>
            </w:r>
          </w:p>
          <w:p w:rsidR="00A80391" w:rsidRPr="00A80391" w:rsidRDefault="00A80391" w:rsidP="00362BB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            </w:t>
            </w:r>
            <w:r w:rsidR="00C4681D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A80391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A80391" w:rsidRDefault="00A80391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80391" w:rsidRDefault="00A80391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B37CC" w:rsidRPr="004558D8" w:rsidRDefault="009E5367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B37CC" w:rsidRDefault="001B37CC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45E2" w:rsidRDefault="00E145E2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45E2" w:rsidRPr="004558D8" w:rsidRDefault="00E145E2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A80391" w:rsidRDefault="00A80391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80391" w:rsidRDefault="00A80391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B37CC" w:rsidRPr="004558D8" w:rsidRDefault="009E5367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50,000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A80391" w:rsidRDefault="00A80391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B37CC" w:rsidRDefault="001B37CC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516F6" w:rsidRPr="004558D8" w:rsidRDefault="004516F6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9755FA" w:rsidRPr="00703C06" w:rsidRDefault="009755FA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755FA" w:rsidRPr="00703C06" w:rsidRDefault="009755FA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B37CC" w:rsidRPr="00703C06" w:rsidRDefault="006B1D5D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03C06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สำนักปลัด</w:t>
            </w:r>
          </w:p>
          <w:p w:rsidR="001B37CC" w:rsidRPr="00703C06" w:rsidRDefault="001B37CC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C40C9" w:rsidRPr="00A80391" w:rsidTr="00362EA6">
        <w:trPr>
          <w:trHeight w:val="163"/>
        </w:trPr>
        <w:tc>
          <w:tcPr>
            <w:tcW w:w="5949" w:type="dxa"/>
            <w:tcBorders>
              <w:top w:val="single" w:sz="4" w:space="0" w:color="auto"/>
            </w:tcBorders>
            <w:shd w:val="clear" w:color="auto" w:fill="E18A6F" w:themeFill="accent3" w:themeFillTint="99"/>
          </w:tcPr>
          <w:p w:rsidR="001B37CC" w:rsidRPr="00C4681D" w:rsidRDefault="001B37CC" w:rsidP="00A80391">
            <w:pPr>
              <w:rPr>
                <w:b/>
                <w:bCs/>
                <w:sz w:val="32"/>
                <w:szCs w:val="32"/>
                <w:cs/>
              </w:rPr>
            </w:pPr>
            <w:r w:rsidRPr="00C4681D">
              <w:rPr>
                <w:rFonts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E18A6F" w:themeFill="accent3" w:themeFillTint="99"/>
          </w:tcPr>
          <w:p w:rsidR="001B37CC" w:rsidRPr="00362EA6" w:rsidRDefault="009E5367" w:rsidP="00E115A2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18A6F" w:themeFill="accent3" w:themeFillTint="99"/>
          </w:tcPr>
          <w:p w:rsidR="001B37CC" w:rsidRPr="00A80391" w:rsidRDefault="001B37CC" w:rsidP="00673E82">
            <w:pPr>
              <w:jc w:val="center"/>
              <w:rPr>
                <w:cs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E18A6F" w:themeFill="accent3" w:themeFillTint="99"/>
          </w:tcPr>
          <w:p w:rsidR="001B37CC" w:rsidRPr="00362EA6" w:rsidRDefault="009E5367" w:rsidP="00362EA6">
            <w:pPr>
              <w:jc w:val="center"/>
              <w:rPr>
                <w:b/>
                <w:bCs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50,000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E18A6F" w:themeFill="accent3" w:themeFillTint="99"/>
          </w:tcPr>
          <w:p w:rsidR="001B37CC" w:rsidRPr="00A80391" w:rsidRDefault="001B37CC" w:rsidP="00A80391">
            <w:pPr>
              <w:rPr>
                <w:cs/>
              </w:rPr>
            </w:pPr>
          </w:p>
        </w:tc>
        <w:tc>
          <w:tcPr>
            <w:tcW w:w="1701" w:type="dxa"/>
            <w:vMerge/>
            <w:shd w:val="clear" w:color="auto" w:fill="E18A6F" w:themeFill="accent3" w:themeFillTint="99"/>
          </w:tcPr>
          <w:p w:rsidR="001B37CC" w:rsidRPr="00703C06" w:rsidRDefault="001B37CC" w:rsidP="00A80391">
            <w:pPr>
              <w:rPr>
                <w:sz w:val="32"/>
                <w:szCs w:val="32"/>
                <w:cs/>
              </w:rPr>
            </w:pPr>
          </w:p>
        </w:tc>
      </w:tr>
      <w:tr w:rsidR="009755FA" w:rsidRPr="001E1367" w:rsidTr="00362EA6">
        <w:trPr>
          <w:trHeight w:val="841"/>
        </w:trPr>
        <w:tc>
          <w:tcPr>
            <w:tcW w:w="5949" w:type="dxa"/>
            <w:tcBorders>
              <w:bottom w:val="single" w:sz="4" w:space="0" w:color="auto"/>
            </w:tcBorders>
          </w:tcPr>
          <w:p w:rsidR="009755FA" w:rsidRPr="005C40C9" w:rsidRDefault="009755FA" w:rsidP="00362BB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04C17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 xml:space="preserve">ยุทธศาสตร์ ที่ 2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การพัฒนาโครงสร้างพื้น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ฐ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านและ</w:t>
            </w:r>
            <w:r w:rsidRPr="004558D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บริการสาธารณะ</w:t>
            </w:r>
          </w:p>
          <w:p w:rsidR="009755FA" w:rsidRDefault="009755FA" w:rsidP="00362B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</w:t>
            </w:r>
            <w:r w:rsidRPr="004558D8">
              <w:rPr>
                <w:rFonts w:asciiTheme="majorBidi" w:hAnsiTheme="majorBidi" w:cstheme="majorBidi"/>
                <w:sz w:val="32"/>
                <w:szCs w:val="32"/>
                <w:cs/>
              </w:rPr>
              <w:t>2.1 แผนงาน อุตสาหกรรมและการโยธา</w:t>
            </w:r>
          </w:p>
          <w:p w:rsidR="009E5367" w:rsidRPr="004558D8" w:rsidRDefault="009E5367" w:rsidP="00362BB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2.2</w:t>
            </w:r>
            <w:r w:rsidR="00692EC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แผนงาน เคหะและชุมชน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9755FA" w:rsidRPr="00673FED" w:rsidRDefault="009755FA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755FA" w:rsidRDefault="009E5367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43</w:t>
            </w:r>
          </w:p>
          <w:p w:rsidR="00692ECC" w:rsidRPr="00673FED" w:rsidRDefault="00692ECC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755FA" w:rsidRPr="00673FED" w:rsidRDefault="009755FA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92ECC" w:rsidRPr="00673FED" w:rsidRDefault="00692ECC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9755FA" w:rsidRPr="00673FED" w:rsidRDefault="009755FA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755FA" w:rsidRDefault="009E5367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4,450,464</w:t>
            </w:r>
          </w:p>
          <w:p w:rsidR="00692ECC" w:rsidRPr="00673FED" w:rsidRDefault="00692ECC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822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470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9755FA" w:rsidRPr="00673FED" w:rsidRDefault="009755FA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755FA" w:rsidRPr="00673FED" w:rsidRDefault="009755FA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9755FA" w:rsidRPr="00703C06" w:rsidRDefault="009755FA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755FA" w:rsidRPr="00703C06" w:rsidRDefault="009755FA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03C06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กองช่าง</w:t>
            </w:r>
          </w:p>
        </w:tc>
      </w:tr>
      <w:tr w:rsidR="009755FA" w:rsidRPr="001E1367" w:rsidTr="00362EA6">
        <w:trPr>
          <w:trHeight w:val="109"/>
        </w:trPr>
        <w:tc>
          <w:tcPr>
            <w:tcW w:w="5949" w:type="dxa"/>
            <w:tcBorders>
              <w:top w:val="single" w:sz="4" w:space="0" w:color="auto"/>
            </w:tcBorders>
            <w:shd w:val="clear" w:color="auto" w:fill="E09F92"/>
          </w:tcPr>
          <w:p w:rsidR="009755FA" w:rsidRPr="00C4681D" w:rsidRDefault="009755FA" w:rsidP="00362BB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4681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E09F92"/>
          </w:tcPr>
          <w:p w:rsidR="009755FA" w:rsidRPr="00673FED" w:rsidRDefault="00692ECC" w:rsidP="0025037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09F92"/>
          </w:tcPr>
          <w:p w:rsidR="009755FA" w:rsidRPr="00673FED" w:rsidRDefault="009755FA" w:rsidP="0025037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E09F92"/>
          </w:tcPr>
          <w:p w:rsidR="009755FA" w:rsidRPr="00692ECC" w:rsidRDefault="00692ECC" w:rsidP="0025037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92EC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7,272,934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E09F92"/>
          </w:tcPr>
          <w:p w:rsidR="009755FA" w:rsidRPr="00673FED" w:rsidRDefault="009755FA" w:rsidP="0025037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E09F92"/>
          </w:tcPr>
          <w:p w:rsidR="009755FA" w:rsidRPr="004558D8" w:rsidRDefault="009755FA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755FA" w:rsidRPr="001E1367" w:rsidTr="00362EA6">
        <w:trPr>
          <w:trHeight w:val="2445"/>
        </w:trPr>
        <w:tc>
          <w:tcPr>
            <w:tcW w:w="5949" w:type="dxa"/>
            <w:tcBorders>
              <w:bottom w:val="single" w:sz="4" w:space="0" w:color="auto"/>
            </w:tcBorders>
          </w:tcPr>
          <w:p w:rsidR="009755FA" w:rsidRDefault="009755FA" w:rsidP="00362BB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04C17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ยุทธศาสตร์ ที่ 3</w:t>
            </w:r>
            <w:r w:rsidRPr="004558D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การพัฒนาคุณภาพชีวิต ทรัพยากรมนุษย์ สังคม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</w:t>
            </w:r>
          </w:p>
          <w:p w:rsidR="009755FA" w:rsidRPr="004558D8" w:rsidRDefault="009755FA" w:rsidP="00362BB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               </w:t>
            </w:r>
            <w:r w:rsidRPr="004558D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และการเมือง</w:t>
            </w:r>
          </w:p>
          <w:p w:rsidR="009755FA" w:rsidRPr="00CE4C13" w:rsidRDefault="009755FA" w:rsidP="00362BBA">
            <w:pPr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D725C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D725C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3.1 </w:t>
            </w:r>
            <w:r w:rsidRPr="00CE4C13"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  <w:t>แผนงานบริหารงานทั่วไป</w:t>
            </w:r>
          </w:p>
          <w:p w:rsidR="009755FA" w:rsidRPr="00CE4C13" w:rsidRDefault="009755FA" w:rsidP="00362BBA">
            <w:pPr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E4C13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 xml:space="preserve">                          3.2 </w:t>
            </w:r>
            <w:r w:rsidRPr="00CE4C13"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  <w:t>แผนงานการรักษาความสงบภายใน</w:t>
            </w:r>
          </w:p>
          <w:p w:rsidR="00CE4C13" w:rsidRDefault="00CE4C13" w:rsidP="00362B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                  3</w:t>
            </w:r>
            <w:r w:rsidRPr="00CE4C13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 xml:space="preserve">.3 </w:t>
            </w:r>
            <w:r w:rsidRPr="00CE4C13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แผนงานเคหะและชุมชน</w:t>
            </w:r>
          </w:p>
          <w:p w:rsidR="00CE4C13" w:rsidRPr="00D725CF" w:rsidRDefault="00CE4C13" w:rsidP="00362BB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</w:t>
            </w:r>
            <w:r w:rsidR="00AA74E7">
              <w:rPr>
                <w:rFonts w:asciiTheme="majorBidi" w:hAnsiTheme="majorBidi" w:cstheme="majorBidi" w:hint="cs"/>
                <w:sz w:val="32"/>
                <w:szCs w:val="32"/>
                <w:cs/>
              </w:rPr>
              <w:t>3.4</w:t>
            </w:r>
            <w:r w:rsidRPr="00D725CF">
              <w:rPr>
                <w:rFonts w:asciiTheme="majorBidi" w:hAnsiTheme="majorBidi" w:cstheme="majorBidi"/>
                <w:sz w:val="32"/>
                <w:szCs w:val="32"/>
                <w:cs/>
              </w:rPr>
              <w:t>แผนงานสาธารณสุข</w:t>
            </w:r>
          </w:p>
          <w:p w:rsidR="009755FA" w:rsidRPr="00362EA6" w:rsidRDefault="009755FA" w:rsidP="00362BBA">
            <w:pPr>
              <w:rPr>
                <w:rFonts w:asciiTheme="majorBidi" w:hAnsiTheme="majorBidi" w:cstheme="majorBidi"/>
                <w:sz w:val="28"/>
              </w:rPr>
            </w:pPr>
            <w:r w:rsidRPr="00D725C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3.</w:t>
            </w:r>
            <w:r w:rsidR="00A92D32"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  <w:r w:rsidRPr="00D725C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แผนงานการศึกษา</w:t>
            </w:r>
            <w:r w:rsidR="00A92D32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EE175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9755FA" w:rsidRPr="004558D8" w:rsidRDefault="009755FA" w:rsidP="00362BB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725C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</w:t>
            </w:r>
            <w:r w:rsidRPr="00CE4C13"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  <w:t>3.</w:t>
            </w:r>
            <w:r w:rsidR="00C4681D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6</w:t>
            </w:r>
            <w:r w:rsidRPr="00CE4C13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 xml:space="preserve"> </w:t>
            </w:r>
            <w:r w:rsidRPr="00CE4C13"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9755FA" w:rsidRPr="004558D8" w:rsidRDefault="009755FA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755FA" w:rsidRPr="004558D8" w:rsidRDefault="009755FA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755FA" w:rsidRDefault="000B31DE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9755FA" w:rsidRDefault="00B70C4B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9755FA" w:rsidRDefault="00B70C4B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AA74E7" w:rsidRDefault="004C3A66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+1</w:t>
            </w:r>
          </w:p>
          <w:p w:rsidR="008069C6" w:rsidRDefault="00A92D32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24</w:t>
            </w:r>
          </w:p>
          <w:p w:rsidR="00E115A2" w:rsidRPr="004558D8" w:rsidRDefault="00CE4C13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755FA" w:rsidRDefault="00CE4C13" w:rsidP="0025037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</w:t>
            </w:r>
          </w:p>
          <w:p w:rsidR="009755FA" w:rsidRDefault="009755FA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E4C13" w:rsidRDefault="00CE4C13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E4C13" w:rsidRDefault="00CE4C13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E4C13" w:rsidRPr="00D33CD7" w:rsidRDefault="00CE4C13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9755FA" w:rsidRDefault="009755FA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755FA" w:rsidRDefault="009755FA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755FA" w:rsidRDefault="000B31DE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22</w:t>
            </w:r>
            <w:r w:rsidR="0086166D">
              <w:rPr>
                <w:rFonts w:asciiTheme="majorBidi" w:hAnsiTheme="majorBidi" w:cstheme="majorBidi" w:hint="cs"/>
                <w:sz w:val="32"/>
                <w:szCs w:val="32"/>
                <w:cs/>
              </w:rPr>
              <w:t>0</w:t>
            </w:r>
            <w:r w:rsidR="00865629">
              <w:rPr>
                <w:rFonts w:asciiTheme="majorBidi" w:hAnsiTheme="majorBidi" w:cstheme="majorBidi" w:hint="cs"/>
                <w:sz w:val="32"/>
                <w:szCs w:val="32"/>
                <w:cs/>
              </w:rPr>
              <w:t>,000</w:t>
            </w:r>
          </w:p>
          <w:p w:rsidR="00EE175C" w:rsidRDefault="00B70C4B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86166D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516F6"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 w:rsidR="004516F6">
              <w:rPr>
                <w:rFonts w:asciiTheme="majorBidi" w:hAnsiTheme="majorBidi" w:cstheme="majorBidi"/>
                <w:sz w:val="32"/>
                <w:szCs w:val="32"/>
              </w:rPr>
              <w:t>000</w:t>
            </w:r>
          </w:p>
          <w:p w:rsidR="00EE175C" w:rsidRDefault="00CE4C13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B70C4B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EE175C"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000</w:t>
            </w:r>
          </w:p>
          <w:p w:rsidR="00E115A2" w:rsidRDefault="004C3A66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63</w:t>
            </w:r>
            <w:r w:rsidR="00A92D32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A92D32"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 w:rsidR="00A92D32">
              <w:rPr>
                <w:rFonts w:asciiTheme="majorBidi" w:hAnsiTheme="majorBidi" w:cstheme="majorBidi"/>
                <w:sz w:val="32"/>
                <w:szCs w:val="32"/>
              </w:rPr>
              <w:t>200</w:t>
            </w:r>
          </w:p>
          <w:p w:rsidR="00E115A2" w:rsidRDefault="0067701D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E115A2"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370</w:t>
            </w:r>
            <w:r w:rsidR="00E115A2"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522</w:t>
            </w:r>
          </w:p>
          <w:p w:rsidR="00E115A2" w:rsidRPr="004558D8" w:rsidRDefault="00CE4C13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E115A2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E115A2"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 w:rsidR="00E115A2">
              <w:rPr>
                <w:rFonts w:asciiTheme="majorBidi" w:hAnsiTheme="majorBidi" w:cstheme="majorBidi"/>
                <w:sz w:val="32"/>
                <w:szCs w:val="32"/>
              </w:rPr>
              <w:t>000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9755FA" w:rsidRDefault="009755FA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516F6" w:rsidRDefault="004516F6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516F6" w:rsidRDefault="004516F6" w:rsidP="0025037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516F6" w:rsidRDefault="004516F6" w:rsidP="0025037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516F6" w:rsidRDefault="004516F6" w:rsidP="0025037D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4516F6" w:rsidRPr="004516F6" w:rsidRDefault="004516F6" w:rsidP="0025037D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701" w:type="dxa"/>
            <w:vMerge w:val="restart"/>
          </w:tcPr>
          <w:p w:rsidR="009755FA" w:rsidRDefault="009755FA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03C06" w:rsidRDefault="00703C06" w:rsidP="001B37CC">
            <w:pPr>
              <w:rPr>
                <w:rFonts w:asciiTheme="majorBidi" w:hAnsiTheme="majorBidi" w:cstheme="majorBidi"/>
                <w:sz w:val="28"/>
              </w:rPr>
            </w:pPr>
          </w:p>
          <w:p w:rsidR="009755FA" w:rsidRPr="00703C06" w:rsidRDefault="009755FA" w:rsidP="001B37C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03C06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สำนักปลัด</w:t>
            </w:r>
          </w:p>
          <w:p w:rsidR="009755FA" w:rsidRPr="00703C06" w:rsidRDefault="009755FA" w:rsidP="001B37C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03C06">
              <w:rPr>
                <w:rFonts w:asciiTheme="majorBidi" w:hAnsiTheme="majorBidi" w:cstheme="majorBidi" w:hint="cs"/>
                <w:sz w:val="32"/>
                <w:szCs w:val="32"/>
                <w:cs/>
              </w:rPr>
              <w:t>งานป้องกัน</w:t>
            </w:r>
            <w:r w:rsidR="00703C06" w:rsidRPr="00703C06">
              <w:rPr>
                <w:rFonts w:asciiTheme="majorBidi" w:hAnsiTheme="majorBidi" w:cstheme="majorBidi" w:hint="cs"/>
                <w:sz w:val="32"/>
                <w:szCs w:val="32"/>
                <w:cs/>
              </w:rPr>
              <w:t>ฯ</w:t>
            </w:r>
          </w:p>
          <w:p w:rsidR="009755FA" w:rsidRPr="00703C06" w:rsidRDefault="00703C06" w:rsidP="001B37C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03C06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กองช่าง</w:t>
            </w:r>
          </w:p>
          <w:p w:rsidR="009755FA" w:rsidRPr="00703C06" w:rsidRDefault="00703C06" w:rsidP="001B37C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03C06">
              <w:rPr>
                <w:rFonts w:asciiTheme="majorBidi" w:hAnsiTheme="majorBidi" w:cstheme="majorBidi" w:hint="cs"/>
                <w:sz w:val="32"/>
                <w:szCs w:val="32"/>
                <w:cs/>
              </w:rPr>
              <w:t>งานสาธารณสุข</w:t>
            </w:r>
          </w:p>
          <w:p w:rsidR="00703C06" w:rsidRDefault="00703C06" w:rsidP="001B37C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03C06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กองการศึกษา</w:t>
            </w:r>
          </w:p>
          <w:p w:rsidR="00703C06" w:rsidRPr="00703C06" w:rsidRDefault="00703C06" w:rsidP="001B37C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งานพัฒนาชุมชน</w:t>
            </w:r>
          </w:p>
          <w:p w:rsidR="009755FA" w:rsidRPr="001B37CC" w:rsidRDefault="009755FA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                                                           </w:t>
            </w:r>
          </w:p>
        </w:tc>
      </w:tr>
      <w:tr w:rsidR="009755FA" w:rsidRPr="001E1367" w:rsidTr="00362EA6">
        <w:trPr>
          <w:trHeight w:val="318"/>
        </w:trPr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9A9A8B" w:themeFill="text2" w:themeFillTint="99"/>
          </w:tcPr>
          <w:p w:rsidR="009755FA" w:rsidRPr="004558D8" w:rsidRDefault="009755FA" w:rsidP="00362BB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9A9A8B" w:themeFill="text2" w:themeFillTint="99"/>
          </w:tcPr>
          <w:p w:rsidR="009755FA" w:rsidRPr="00835471" w:rsidRDefault="00B34DB3" w:rsidP="0025037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A9A8B" w:themeFill="text2" w:themeFillTint="99"/>
          </w:tcPr>
          <w:p w:rsidR="009755FA" w:rsidRPr="00835471" w:rsidRDefault="00673E82" w:rsidP="0025037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46.35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9A9A8B" w:themeFill="text2" w:themeFillTint="99"/>
          </w:tcPr>
          <w:p w:rsidR="009755FA" w:rsidRPr="00835471" w:rsidRDefault="00A76DDA" w:rsidP="0025037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,141,175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9A9A8B" w:themeFill="text2" w:themeFillTint="99"/>
          </w:tcPr>
          <w:p w:rsidR="009755FA" w:rsidRPr="00A50193" w:rsidRDefault="009755FA" w:rsidP="0025037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9A9A8B" w:themeFill="text2" w:themeFillTint="99"/>
          </w:tcPr>
          <w:p w:rsidR="009755FA" w:rsidRPr="004558D8" w:rsidRDefault="009755FA" w:rsidP="0025037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9755FA" w:rsidRDefault="009755FA" w:rsidP="00AD6FD3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D6FD3" w:rsidRPr="001E1367" w:rsidRDefault="00E04D81" w:rsidP="00AD6FD3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8402955</wp:posOffset>
                </wp:positionH>
                <wp:positionV relativeFrom="paragraph">
                  <wp:posOffset>-28575</wp:posOffset>
                </wp:positionV>
                <wp:extent cx="1000125" cy="32766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76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FD3" w:rsidRDefault="00AD6FD3" w:rsidP="00AD6FD3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1712DD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ผด.01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61.65pt;margin-top:-2.25pt;width:78.75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" fillcolor="white [3201]" strokecolor="#e84c22 [3204]" strokeweight="2pt">
                <v:textbox>
                  <w:txbxContent>
                    <w:p w:rsidR="00AD6FD3" w:rsidRDefault="00AD6FD3" w:rsidP="00AD6FD3">
                      <w:pPr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1712DD">
                        <w:rPr>
                          <w:rFonts w:ascii="TH SarabunPSK" w:hAnsi="TH SarabunPSK" w:cs="TH SarabunPSK"/>
                          <w:cs/>
                        </w:rPr>
                        <w:t>แบบ</w:t>
                      </w:r>
                      <w:r>
                        <w:rPr>
                          <w:rFonts w:hint="cs"/>
                          <w:cs/>
                        </w:rPr>
                        <w:t xml:space="preserve"> ผด.01</w:t>
                      </w:r>
                    </w:p>
                  </w:txbxContent>
                </v:textbox>
              </v:shape>
            </w:pict>
          </mc:Fallback>
        </mc:AlternateContent>
      </w:r>
      <w:r w:rsidR="00AD6FD3" w:rsidRPr="001E1367">
        <w:rPr>
          <w:rFonts w:asciiTheme="majorBidi" w:hAnsiTheme="majorBidi" w:cstheme="majorBidi"/>
          <w:b/>
          <w:bCs/>
          <w:sz w:val="32"/>
          <w:szCs w:val="32"/>
          <w:cs/>
        </w:rPr>
        <w:t>บัญชีสรุป</w:t>
      </w:r>
      <w:r w:rsidR="00AD6FD3">
        <w:rPr>
          <w:rFonts w:asciiTheme="majorBidi" w:hAnsiTheme="majorBidi" w:cstheme="majorBidi" w:hint="cs"/>
          <w:b/>
          <w:bCs/>
          <w:sz w:val="32"/>
          <w:szCs w:val="32"/>
          <w:cs/>
        </w:rPr>
        <w:t>จำนวน</w:t>
      </w:r>
      <w:r w:rsidR="00AD6FD3" w:rsidRPr="001E1367">
        <w:rPr>
          <w:rFonts w:asciiTheme="majorBidi" w:hAnsiTheme="majorBidi" w:cstheme="majorBidi"/>
          <w:b/>
          <w:bCs/>
          <w:sz w:val="32"/>
          <w:szCs w:val="32"/>
          <w:cs/>
        </w:rPr>
        <w:t>โครงการ</w:t>
      </w:r>
      <w:r w:rsidR="00AD6FD3">
        <w:rPr>
          <w:rFonts w:asciiTheme="majorBidi" w:hAnsiTheme="majorBidi" w:cstheme="majorBidi" w:hint="cs"/>
          <w:b/>
          <w:bCs/>
          <w:sz w:val="32"/>
          <w:szCs w:val="32"/>
          <w:cs/>
        </w:rPr>
        <w:t>พัฒนาท้องถิ่น กิจกรรม</w:t>
      </w:r>
      <w:r w:rsidR="00AD6FD3" w:rsidRPr="001E1367">
        <w:rPr>
          <w:rFonts w:asciiTheme="majorBidi" w:hAnsiTheme="majorBidi" w:cstheme="majorBidi"/>
          <w:b/>
          <w:bCs/>
          <w:sz w:val="32"/>
          <w:szCs w:val="32"/>
          <w:cs/>
        </w:rPr>
        <w:t>และงบประมาณ</w:t>
      </w:r>
    </w:p>
    <w:p w:rsidR="00AD6FD3" w:rsidRPr="001E1367" w:rsidRDefault="00AD6FD3" w:rsidP="00AD6FD3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E1367">
        <w:rPr>
          <w:rFonts w:asciiTheme="majorBidi" w:hAnsiTheme="majorBidi" w:cstheme="majorBidi"/>
          <w:b/>
          <w:bCs/>
          <w:sz w:val="32"/>
          <w:szCs w:val="32"/>
          <w:cs/>
        </w:rPr>
        <w:t>แผนดำเนินงาน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1E136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พ.ศ.</w:t>
      </w:r>
      <w:r w:rsidR="00A36317">
        <w:rPr>
          <w:rFonts w:asciiTheme="majorBidi" w:hAnsiTheme="majorBidi" w:cstheme="majorBidi"/>
          <w:b/>
          <w:bCs/>
          <w:sz w:val="32"/>
          <w:szCs w:val="32"/>
          <w:cs/>
        </w:rPr>
        <w:t>2564</w:t>
      </w:r>
    </w:p>
    <w:p w:rsidR="00AD6FD3" w:rsidRPr="001E1367" w:rsidRDefault="00AD6FD3" w:rsidP="00AD6FD3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E1367">
        <w:rPr>
          <w:rFonts w:asciiTheme="majorBidi" w:hAnsiTheme="majorBidi" w:cstheme="majorBidi"/>
          <w:b/>
          <w:bCs/>
          <w:sz w:val="32"/>
          <w:szCs w:val="32"/>
          <w:cs/>
        </w:rPr>
        <w:t>เทศบาลตำบลสัน</w:t>
      </w:r>
      <w:proofErr w:type="spellStart"/>
      <w:r w:rsidRPr="001E1367">
        <w:rPr>
          <w:rFonts w:asciiTheme="majorBidi" w:hAnsiTheme="majorBidi" w:cstheme="majorBidi"/>
          <w:b/>
          <w:bCs/>
          <w:sz w:val="32"/>
          <w:szCs w:val="32"/>
          <w:cs/>
        </w:rPr>
        <w:t>มะเค็ด</w:t>
      </w:r>
      <w:proofErr w:type="spellEnd"/>
      <w:r w:rsidR="00C4681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อำเภอพาน จังหวัดเชียงราย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204"/>
        <w:gridCol w:w="1701"/>
        <w:gridCol w:w="1842"/>
        <w:gridCol w:w="1418"/>
        <w:gridCol w:w="1984"/>
        <w:gridCol w:w="1701"/>
      </w:tblGrid>
      <w:tr w:rsidR="00472387" w:rsidRPr="001E1367" w:rsidTr="00D05A47">
        <w:tc>
          <w:tcPr>
            <w:tcW w:w="6204" w:type="dxa"/>
          </w:tcPr>
          <w:p w:rsidR="00472387" w:rsidRPr="00D725CF" w:rsidRDefault="00472387" w:rsidP="006E7FA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725C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ยุทธศาสตร์/แผนงาน</w:t>
            </w:r>
          </w:p>
        </w:tc>
        <w:tc>
          <w:tcPr>
            <w:tcW w:w="1701" w:type="dxa"/>
          </w:tcPr>
          <w:p w:rsidR="00472387" w:rsidRPr="001E1367" w:rsidRDefault="00472387" w:rsidP="006E7FA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136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842" w:type="dxa"/>
          </w:tcPr>
          <w:p w:rsidR="00472387" w:rsidRPr="001E1367" w:rsidRDefault="00472387" w:rsidP="006E7FA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136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418" w:type="dxa"/>
          </w:tcPr>
          <w:p w:rsidR="00472387" w:rsidRPr="001E1367" w:rsidRDefault="00472387" w:rsidP="006E7FA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136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984" w:type="dxa"/>
          </w:tcPr>
          <w:p w:rsidR="00472387" w:rsidRPr="001E1367" w:rsidRDefault="00472387" w:rsidP="006E7FA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136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701" w:type="dxa"/>
          </w:tcPr>
          <w:p w:rsidR="00472387" w:rsidRPr="001E1367" w:rsidRDefault="00472387" w:rsidP="006E7FA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E136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</w:t>
            </w:r>
            <w:r w:rsidR="004B447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</w:tr>
      <w:tr w:rsidR="00D05A47" w:rsidRPr="001E1367" w:rsidTr="00D05A47">
        <w:tc>
          <w:tcPr>
            <w:tcW w:w="6204" w:type="dxa"/>
          </w:tcPr>
          <w:p w:rsidR="00D05A47" w:rsidRPr="004558D8" w:rsidRDefault="00D05A47" w:rsidP="006E7FA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04C17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ยุทธศาสตร์ ที่ 4</w:t>
            </w:r>
            <w:r w:rsidRPr="004558D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การแก้ไขปัญหาปัญหาและมุ่งมั่นพัฒนาตาม</w:t>
            </w:r>
          </w:p>
          <w:p w:rsidR="00D05A47" w:rsidRDefault="00D05A47" w:rsidP="006E7FA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558D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             </w:t>
            </w:r>
            <w:r w:rsidRPr="004558D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แนวทางเศรษฐกิจพอเพียง</w:t>
            </w:r>
          </w:p>
          <w:p w:rsidR="000B31DE" w:rsidRPr="004558D8" w:rsidRDefault="00C4681D" w:rsidP="006E7FA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                 </w:t>
            </w:r>
            <w:r w:rsidR="000B31DE" w:rsidRPr="00A80391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1701" w:type="dxa"/>
          </w:tcPr>
          <w:p w:rsidR="00D05A47" w:rsidRPr="004558D8" w:rsidRDefault="000B31DE" w:rsidP="006E7FA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</w:tcPr>
          <w:p w:rsidR="00D05A47" w:rsidRPr="004558D8" w:rsidRDefault="00D05A47" w:rsidP="006E7FA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D05A47" w:rsidRPr="001E1367" w:rsidRDefault="000B31DE" w:rsidP="006E7F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20</w:t>
            </w:r>
            <w:r w:rsidR="00C4681D">
              <w:rPr>
                <w:rFonts w:asciiTheme="majorBidi" w:hAnsiTheme="majorBidi" w:cstheme="majorBidi" w:hint="cs"/>
                <w:cs/>
              </w:rPr>
              <w:t>,</w:t>
            </w:r>
            <w:r>
              <w:rPr>
                <w:rFonts w:asciiTheme="majorBidi" w:hAnsiTheme="majorBidi" w:cstheme="majorBidi" w:hint="cs"/>
                <w:cs/>
              </w:rPr>
              <w:t>000</w:t>
            </w:r>
          </w:p>
        </w:tc>
        <w:tc>
          <w:tcPr>
            <w:tcW w:w="1984" w:type="dxa"/>
          </w:tcPr>
          <w:p w:rsidR="00D05A47" w:rsidRPr="001E1367" w:rsidRDefault="00D05A47" w:rsidP="006E7F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701" w:type="dxa"/>
            <w:vMerge w:val="restart"/>
          </w:tcPr>
          <w:p w:rsidR="00D05A47" w:rsidRPr="001E1367" w:rsidRDefault="00703C06" w:rsidP="006E7FA9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งานพัฒนาชุมชน</w:t>
            </w:r>
          </w:p>
        </w:tc>
      </w:tr>
      <w:tr w:rsidR="00D05A47" w:rsidRPr="001E1367" w:rsidTr="00D05A47">
        <w:tc>
          <w:tcPr>
            <w:tcW w:w="6204" w:type="dxa"/>
            <w:shd w:val="clear" w:color="auto" w:fill="FFCDA8" w:themeFill="accent4" w:themeFillTint="66"/>
          </w:tcPr>
          <w:p w:rsidR="00D05A47" w:rsidRPr="004558D8" w:rsidRDefault="005C40C9" w:rsidP="006E7FA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FFCDA8" w:themeFill="accent4" w:themeFillTint="66"/>
          </w:tcPr>
          <w:p w:rsidR="00D05A47" w:rsidRDefault="00703C06" w:rsidP="006E7FA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  <w:shd w:val="clear" w:color="auto" w:fill="FFCDA8" w:themeFill="accent4" w:themeFillTint="66"/>
          </w:tcPr>
          <w:p w:rsidR="00D05A47" w:rsidRDefault="00D05A47" w:rsidP="006E7FA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FFCDA8" w:themeFill="accent4" w:themeFillTint="66"/>
          </w:tcPr>
          <w:p w:rsidR="00D05A47" w:rsidRDefault="00D05A47" w:rsidP="006E7FA9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984" w:type="dxa"/>
            <w:shd w:val="clear" w:color="auto" w:fill="FFCDA8" w:themeFill="accent4" w:themeFillTint="66"/>
          </w:tcPr>
          <w:p w:rsidR="00D05A47" w:rsidRDefault="00D05A47" w:rsidP="006E7FA9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701" w:type="dxa"/>
            <w:vMerge/>
            <w:shd w:val="clear" w:color="auto" w:fill="FFCDA8" w:themeFill="accent4" w:themeFillTint="66"/>
          </w:tcPr>
          <w:p w:rsidR="00D05A47" w:rsidRDefault="00D05A47" w:rsidP="006E7FA9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D05A47" w:rsidRPr="001E1367" w:rsidTr="006E7FA9">
        <w:trPr>
          <w:trHeight w:val="1589"/>
        </w:trPr>
        <w:tc>
          <w:tcPr>
            <w:tcW w:w="6204" w:type="dxa"/>
            <w:tcBorders>
              <w:left w:val="single" w:sz="4" w:space="0" w:color="auto"/>
              <w:bottom w:val="single" w:sz="4" w:space="0" w:color="auto"/>
            </w:tcBorders>
          </w:tcPr>
          <w:p w:rsidR="00D05A47" w:rsidRPr="004558D8" w:rsidRDefault="00D05A47" w:rsidP="006E7FA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04C17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 xml:space="preserve">ยุทธศาสตร์ ที่ </w:t>
            </w:r>
            <w:r w:rsidRPr="00D04C17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</w:rPr>
              <w:t>5</w:t>
            </w:r>
            <w:r w:rsidRPr="004558D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การอนุรักษ์ทรัพยากรธรรมชาติและการ</w:t>
            </w:r>
          </w:p>
          <w:p w:rsidR="00D05A47" w:rsidRPr="004558D8" w:rsidRDefault="00D05A47" w:rsidP="006E7FA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558D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              พัฒนาสิ่งแวดล้อม</w:t>
            </w:r>
          </w:p>
          <w:p w:rsidR="00D05A47" w:rsidRDefault="00C4681D" w:rsidP="00B116A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                 5.2</w:t>
            </w:r>
            <w:r w:rsidR="00B70C4B" w:rsidRPr="00CE4C13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 xml:space="preserve"> </w:t>
            </w:r>
            <w:r w:rsidR="00B70C4B" w:rsidRPr="00CE4C13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แผนงานเคหะและชุมชน</w:t>
            </w:r>
          </w:p>
          <w:p w:rsidR="00B70C4B" w:rsidRPr="004558D8" w:rsidRDefault="00C4681D" w:rsidP="00B116A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 xml:space="preserve">                         5.3</w:t>
            </w:r>
            <w:r w:rsidR="00B70C4B" w:rsidRPr="00CE4C13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 xml:space="preserve"> </w:t>
            </w:r>
            <w:r w:rsidR="00B70C4B" w:rsidRPr="00CE4C13"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5A47" w:rsidRPr="004558D8" w:rsidRDefault="002669D8" w:rsidP="006E7FA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05A47" w:rsidRPr="004558D8" w:rsidRDefault="00D05A47" w:rsidP="006E7FA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05A47" w:rsidRDefault="00B70C4B" w:rsidP="006E7FA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  <w:p w:rsidR="00B70C4B" w:rsidRPr="004558D8" w:rsidRDefault="00B70C4B" w:rsidP="006E7FA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5A47" w:rsidRDefault="00D05A47" w:rsidP="006E7FA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05A47" w:rsidRDefault="00D05A47" w:rsidP="006E7FA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05A47" w:rsidRDefault="00D05A47" w:rsidP="006E7FA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05A47" w:rsidRPr="00D33CD7" w:rsidRDefault="00D05A47" w:rsidP="006E7FA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05A47" w:rsidRDefault="00D05A47" w:rsidP="006E7FA9">
            <w:pPr>
              <w:jc w:val="center"/>
              <w:rPr>
                <w:rFonts w:asciiTheme="majorBidi" w:hAnsiTheme="majorBidi" w:cstheme="majorBidi"/>
              </w:rPr>
            </w:pPr>
          </w:p>
          <w:p w:rsidR="00D05A47" w:rsidRDefault="00D05A47" w:rsidP="006E7FA9">
            <w:pPr>
              <w:jc w:val="center"/>
              <w:rPr>
                <w:rFonts w:asciiTheme="majorBidi" w:hAnsiTheme="majorBidi" w:cstheme="majorBidi"/>
              </w:rPr>
            </w:pPr>
          </w:p>
          <w:p w:rsidR="00D05A47" w:rsidRDefault="00D05A47" w:rsidP="006E7FA9">
            <w:pPr>
              <w:jc w:val="center"/>
              <w:rPr>
                <w:rFonts w:asciiTheme="majorBidi" w:hAnsiTheme="majorBidi" w:cstheme="majorBidi"/>
              </w:rPr>
            </w:pPr>
          </w:p>
          <w:p w:rsidR="00D05A47" w:rsidRDefault="00B70C4B" w:rsidP="006E7FA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10,000</w:t>
            </w:r>
          </w:p>
          <w:p w:rsidR="00B70C4B" w:rsidRPr="00D725CF" w:rsidRDefault="00B70C4B" w:rsidP="006E7FA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50</w:t>
            </w:r>
            <w:r w:rsidR="00643A24"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000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5A47" w:rsidRPr="001E1367" w:rsidRDefault="00D05A47" w:rsidP="006E7FA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vMerge w:val="restart"/>
          </w:tcPr>
          <w:p w:rsidR="00D05A47" w:rsidRDefault="00D05A47" w:rsidP="006E7FA9">
            <w:pPr>
              <w:jc w:val="center"/>
              <w:rPr>
                <w:rFonts w:asciiTheme="majorBidi" w:hAnsiTheme="majorBidi" w:cstheme="majorBidi"/>
              </w:rPr>
            </w:pPr>
          </w:p>
          <w:p w:rsidR="00703C06" w:rsidRDefault="00703C06" w:rsidP="00016D7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05A47" w:rsidRPr="00DF779E" w:rsidRDefault="00D05A47" w:rsidP="00016D7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F779E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กองช่าง</w:t>
            </w:r>
          </w:p>
          <w:p w:rsidR="00D05A47" w:rsidRPr="00DF779E" w:rsidRDefault="00D05A47" w:rsidP="001004E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F779E">
              <w:rPr>
                <w:rFonts w:asciiTheme="majorBidi" w:hAnsiTheme="majorBidi" w:cstheme="majorBidi" w:hint="cs"/>
                <w:sz w:val="32"/>
                <w:szCs w:val="32"/>
                <w:cs/>
              </w:rPr>
              <w:t>ง</w:t>
            </w:r>
            <w:r w:rsidR="00703C06">
              <w:rPr>
                <w:rFonts w:asciiTheme="majorBidi" w:hAnsiTheme="majorBidi" w:cstheme="majorBidi" w:hint="cs"/>
                <w:sz w:val="32"/>
                <w:szCs w:val="32"/>
                <w:cs/>
              </w:rPr>
              <w:t>านป้องกันฯ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</w:p>
        </w:tc>
      </w:tr>
      <w:tr w:rsidR="00D05A47" w:rsidRPr="001E1367" w:rsidTr="006E7FA9">
        <w:trPr>
          <w:trHeight w:val="8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E4B5" w:themeFill="accent2" w:themeFillTint="66"/>
          </w:tcPr>
          <w:p w:rsidR="00D05A47" w:rsidRPr="004558D8" w:rsidRDefault="00D05A47" w:rsidP="006E7FA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E4B5" w:themeFill="accent2" w:themeFillTint="66"/>
          </w:tcPr>
          <w:p w:rsidR="00D05A47" w:rsidRPr="001B37CC" w:rsidRDefault="00D05A47" w:rsidP="006E7FA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E4B5" w:themeFill="accent2" w:themeFillTint="66"/>
          </w:tcPr>
          <w:p w:rsidR="00D05A47" w:rsidRPr="001B37CC" w:rsidRDefault="00D05A47" w:rsidP="006E7FA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E4B5" w:themeFill="accent2" w:themeFillTint="66"/>
          </w:tcPr>
          <w:p w:rsidR="00D05A47" w:rsidRPr="001B37CC" w:rsidRDefault="00D05A47" w:rsidP="006E7FA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E4B5" w:themeFill="accent2" w:themeFillTint="66"/>
          </w:tcPr>
          <w:p w:rsidR="00D05A47" w:rsidRPr="001B37CC" w:rsidRDefault="00D05A47" w:rsidP="006E7FA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FFE4B5" w:themeFill="accent2" w:themeFillTint="66"/>
          </w:tcPr>
          <w:p w:rsidR="00D05A47" w:rsidRDefault="00D05A47" w:rsidP="006E7FA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B37CC" w:rsidRPr="001E1367" w:rsidTr="00C4681D">
        <w:trPr>
          <w:trHeight w:val="2505"/>
        </w:trPr>
        <w:tc>
          <w:tcPr>
            <w:tcW w:w="6204" w:type="dxa"/>
            <w:tcBorders>
              <w:bottom w:val="single" w:sz="4" w:space="0" w:color="auto"/>
            </w:tcBorders>
          </w:tcPr>
          <w:p w:rsidR="001B37CC" w:rsidRPr="004558D8" w:rsidRDefault="001B37CC" w:rsidP="006E7FA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4C17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 xml:space="preserve">ยุทธศาสตร์ ที่ </w:t>
            </w:r>
            <w:r w:rsidRPr="00D04C17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</w:rPr>
              <w:t>6</w:t>
            </w:r>
            <w:r w:rsidRPr="004558D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ส่งเสริมการบริหารกิจการบ้านเมืองที่ดีและ </w:t>
            </w:r>
          </w:p>
          <w:p w:rsidR="001B37CC" w:rsidRPr="004558D8" w:rsidRDefault="001B37CC" w:rsidP="006E7FA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558D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               การพัฒนาเครือข่ายประชาธิปไตย</w:t>
            </w:r>
          </w:p>
          <w:p w:rsidR="00F83E05" w:rsidRDefault="001B37CC" w:rsidP="006E7FA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725C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6.1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25CF">
              <w:rPr>
                <w:rFonts w:asciiTheme="majorBidi" w:hAnsiTheme="majorBidi" w:cstheme="majorBidi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  <w:p w:rsidR="001B37CC" w:rsidRDefault="001B37CC" w:rsidP="006E7FA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725C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</w:t>
            </w:r>
            <w:r w:rsidR="00BD4B07">
              <w:rPr>
                <w:rFonts w:asciiTheme="majorBidi" w:hAnsiTheme="majorBidi" w:cstheme="majorBidi"/>
                <w:sz w:val="32"/>
                <w:szCs w:val="32"/>
                <w:cs/>
              </w:rPr>
              <w:t>6.</w:t>
            </w:r>
            <w:r w:rsidR="00362EA6"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25CF">
              <w:rPr>
                <w:rFonts w:asciiTheme="majorBidi" w:hAnsiTheme="majorBidi" w:cstheme="majorBidi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  <w:p w:rsidR="001B37CC" w:rsidRDefault="001B37CC" w:rsidP="006E7FA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</w:t>
            </w:r>
            <w:r w:rsidR="00362EA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  <w:r w:rsidR="00362EA6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362EA6"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งานบริหารงานคลัง</w:t>
            </w:r>
          </w:p>
          <w:p w:rsidR="000B31DE" w:rsidRPr="004558D8" w:rsidRDefault="000B31DE" w:rsidP="000B31D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725C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="00C4681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6.4</w:t>
            </w:r>
            <w:r w:rsidRPr="00D725C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E4C13"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37CC" w:rsidRPr="004558D8" w:rsidRDefault="001B37CC" w:rsidP="006E7FA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B37CC" w:rsidRPr="004558D8" w:rsidRDefault="001B37CC" w:rsidP="006E7FA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B37CC" w:rsidRDefault="00151BBB" w:rsidP="006E7FA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4C3A66"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</w:p>
          <w:p w:rsidR="00BD4B07" w:rsidRDefault="00362EA6" w:rsidP="006E7FA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13</w:t>
            </w:r>
          </w:p>
          <w:p w:rsidR="00662177" w:rsidRDefault="00662177" w:rsidP="006E7FA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  <w:p w:rsidR="000B31DE" w:rsidRPr="004558D8" w:rsidRDefault="000B31DE" w:rsidP="006E7FA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33CD7" w:rsidRDefault="00D33CD7" w:rsidP="006E7FA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33CD7" w:rsidRDefault="00D33CD7" w:rsidP="006E7FA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33CD7" w:rsidRDefault="00D33CD7" w:rsidP="006E7FA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33CD7" w:rsidRDefault="00D33CD7" w:rsidP="006E7FA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33CD7" w:rsidRDefault="00D33CD7" w:rsidP="0066217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B37CC" w:rsidRPr="00D33CD7" w:rsidRDefault="001B37CC" w:rsidP="006E7FA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37CC" w:rsidRDefault="001B37CC" w:rsidP="006E7FA9">
            <w:pPr>
              <w:jc w:val="center"/>
              <w:rPr>
                <w:rFonts w:asciiTheme="majorBidi" w:hAnsiTheme="majorBidi" w:cstheme="majorBidi"/>
              </w:rPr>
            </w:pPr>
          </w:p>
          <w:p w:rsidR="001B37CC" w:rsidRDefault="001B37CC" w:rsidP="006E7FA9">
            <w:pPr>
              <w:jc w:val="center"/>
              <w:rPr>
                <w:rFonts w:asciiTheme="majorBidi" w:hAnsiTheme="majorBidi" w:cstheme="majorBidi"/>
              </w:rPr>
            </w:pPr>
          </w:p>
          <w:p w:rsidR="001B37CC" w:rsidRDefault="001B37CC" w:rsidP="006E7FA9">
            <w:pPr>
              <w:jc w:val="center"/>
              <w:rPr>
                <w:rFonts w:asciiTheme="majorBidi" w:hAnsiTheme="majorBidi" w:cstheme="majorBidi"/>
              </w:rPr>
            </w:pPr>
          </w:p>
          <w:p w:rsidR="001B37CC" w:rsidRDefault="004C3A66" w:rsidP="006E7FA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975</w:t>
            </w:r>
            <w:r w:rsidR="00526446"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425</w:t>
            </w:r>
          </w:p>
          <w:p w:rsidR="001A17AE" w:rsidRDefault="00B70C4B" w:rsidP="006E7FA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127</w:t>
            </w:r>
            <w:r w:rsidR="001A17AE"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 w:rsidR="00E376A3">
              <w:rPr>
                <w:rFonts w:asciiTheme="majorBidi" w:hAnsiTheme="majorBidi" w:cstheme="majorBidi"/>
                <w:sz w:val="32"/>
                <w:szCs w:val="32"/>
              </w:rPr>
              <w:t>00</w:t>
            </w:r>
            <w:r w:rsidR="001A17AE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662177" w:rsidRDefault="00662177" w:rsidP="0066217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365,000</w:t>
            </w:r>
          </w:p>
          <w:p w:rsidR="00662177" w:rsidRPr="00D725CF" w:rsidRDefault="000B31DE" w:rsidP="006E7FA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</w:t>
            </w:r>
            <w:r w:rsidR="00231BD9"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000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B37CC" w:rsidRPr="001E1367" w:rsidRDefault="001B37CC" w:rsidP="006E7FA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37CC" w:rsidRDefault="001B37CC" w:rsidP="006E7FA9">
            <w:pPr>
              <w:jc w:val="center"/>
              <w:rPr>
                <w:rFonts w:asciiTheme="majorBidi" w:hAnsiTheme="majorBidi" w:cstheme="majorBidi"/>
              </w:rPr>
            </w:pPr>
          </w:p>
          <w:p w:rsidR="001B37CC" w:rsidRDefault="001B37CC" w:rsidP="006E7FA9">
            <w:pPr>
              <w:jc w:val="center"/>
              <w:rPr>
                <w:rFonts w:asciiTheme="majorBidi" w:hAnsiTheme="majorBidi" w:cstheme="majorBidi"/>
              </w:rPr>
            </w:pPr>
          </w:p>
          <w:p w:rsidR="001B37CC" w:rsidRDefault="001B37CC" w:rsidP="006E7FA9">
            <w:pPr>
              <w:jc w:val="center"/>
              <w:rPr>
                <w:rFonts w:asciiTheme="majorBidi" w:hAnsiTheme="majorBidi" w:cstheme="majorBidi"/>
              </w:rPr>
            </w:pPr>
          </w:p>
          <w:p w:rsidR="001B37CC" w:rsidRDefault="001B37CC" w:rsidP="00016D7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สำนักปลัด</w:t>
            </w:r>
          </w:p>
          <w:p w:rsidR="001B37CC" w:rsidRPr="001B37CC" w:rsidRDefault="001B37CC" w:rsidP="001B37C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37CC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กองการศึกษา</w:t>
            </w:r>
          </w:p>
          <w:p w:rsidR="001B37CC" w:rsidRPr="001B37CC" w:rsidRDefault="001B37CC" w:rsidP="001B37C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37CC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กองคลัง</w:t>
            </w:r>
          </w:p>
        </w:tc>
      </w:tr>
      <w:tr w:rsidR="001B37CC" w:rsidRPr="001E1367" w:rsidTr="00D05A47">
        <w:trPr>
          <w:trHeight w:val="502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1B37CC" w:rsidRPr="004558D8" w:rsidRDefault="001B37CC" w:rsidP="005C40C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1B37CC" w:rsidRPr="001B37CC" w:rsidRDefault="00362EA6" w:rsidP="006E7FA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1B37CC" w:rsidRPr="001B37CC" w:rsidRDefault="00673E82" w:rsidP="006E7FA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27.65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1B37CC" w:rsidRPr="001B37CC" w:rsidRDefault="00A76DDA" w:rsidP="00E6481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cs/>
              </w:rPr>
              <w:t>,</w:t>
            </w:r>
            <w:r>
              <w:rPr>
                <w:rFonts w:asciiTheme="majorBidi" w:hAnsiTheme="majorBidi" w:cstheme="majorBidi"/>
                <w:b/>
                <w:bCs/>
              </w:rPr>
              <w:t>228</w:t>
            </w:r>
            <w:r>
              <w:rPr>
                <w:rFonts w:asciiTheme="majorBidi" w:hAnsiTheme="majorBidi" w:cstheme="majorBidi" w:hint="cs"/>
                <w:b/>
                <w:bCs/>
                <w:cs/>
              </w:rPr>
              <w:t>,</w:t>
            </w:r>
            <w:r>
              <w:rPr>
                <w:rFonts w:asciiTheme="majorBidi" w:hAnsiTheme="majorBidi" w:cstheme="majorBidi"/>
                <w:b/>
                <w:bCs/>
              </w:rPr>
              <w:t>040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1B37CC" w:rsidRPr="001B37CC" w:rsidRDefault="001B37CC" w:rsidP="006E7FA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shd w:val="clear" w:color="auto" w:fill="A6A6A6" w:themeFill="background1" w:themeFillShade="A6"/>
          </w:tcPr>
          <w:p w:rsidR="001B37CC" w:rsidRPr="001E1367" w:rsidRDefault="001B37CC" w:rsidP="006E7FA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B37CC" w:rsidRPr="001E1367" w:rsidTr="00D05A47">
        <w:trPr>
          <w:trHeight w:val="224"/>
        </w:trPr>
        <w:tc>
          <w:tcPr>
            <w:tcW w:w="6204" w:type="dxa"/>
            <w:tcBorders>
              <w:top w:val="single" w:sz="4" w:space="0" w:color="auto"/>
            </w:tcBorders>
            <w:shd w:val="clear" w:color="auto" w:fill="B22600" w:themeFill="accent6"/>
          </w:tcPr>
          <w:p w:rsidR="001B37CC" w:rsidRPr="004558D8" w:rsidRDefault="001B37CC" w:rsidP="005C40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22600" w:themeFill="accent6"/>
          </w:tcPr>
          <w:p w:rsidR="001B37CC" w:rsidRPr="001B37CC" w:rsidRDefault="00B34DB3" w:rsidP="006E7FA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123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B22600" w:themeFill="accent6"/>
          </w:tcPr>
          <w:p w:rsidR="001B37CC" w:rsidRPr="001B37CC" w:rsidRDefault="001B37CC" w:rsidP="006E7FA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B37C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22600" w:themeFill="accent6"/>
          </w:tcPr>
          <w:p w:rsidR="001B37CC" w:rsidRPr="001B37CC" w:rsidRDefault="00A76DDA" w:rsidP="00A76DD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  <w:r>
              <w:rPr>
                <w:rFonts w:asciiTheme="majorBidi" w:hAnsiTheme="majorBidi" w:cstheme="majorBidi" w:hint="cs"/>
                <w:b/>
                <w:bCs/>
                <w:cs/>
              </w:rPr>
              <w:t>,086,165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B22600" w:themeFill="accent6"/>
          </w:tcPr>
          <w:p w:rsidR="001B37CC" w:rsidRPr="001B37CC" w:rsidRDefault="001B37CC" w:rsidP="006E7FA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B37C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701" w:type="dxa"/>
            <w:vMerge/>
            <w:shd w:val="clear" w:color="auto" w:fill="B22600" w:themeFill="accent6"/>
          </w:tcPr>
          <w:p w:rsidR="001B37CC" w:rsidRPr="001E1367" w:rsidRDefault="001B37CC" w:rsidP="006E7FA9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25037D" w:rsidRPr="00472387" w:rsidRDefault="0025037D" w:rsidP="0025037D">
      <w:pPr>
        <w:jc w:val="center"/>
      </w:pPr>
    </w:p>
    <w:sectPr w:rsidR="0025037D" w:rsidRPr="00472387" w:rsidSect="00C4681D">
      <w:footerReference w:type="default" r:id="rId7"/>
      <w:pgSz w:w="16838" w:h="11906" w:orient="landscape"/>
      <w:pgMar w:top="142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B5E" w:rsidRDefault="00052B5E" w:rsidP="00D33CD7">
      <w:pPr>
        <w:spacing w:after="0" w:line="240" w:lineRule="auto"/>
      </w:pPr>
      <w:r>
        <w:separator/>
      </w:r>
    </w:p>
  </w:endnote>
  <w:endnote w:type="continuationSeparator" w:id="0">
    <w:p w:rsidR="00052B5E" w:rsidRDefault="00052B5E" w:rsidP="00D3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="Cambria"/>
        <w:sz w:val="28"/>
        <w:cs/>
        <w:lang w:val="th-TH"/>
      </w:rPr>
      <w:id w:val="1084571994"/>
      <w:docPartObj>
        <w:docPartGallery w:val="Page Numbers (Bottom of Page)"/>
        <w:docPartUnique/>
      </w:docPartObj>
    </w:sdtPr>
    <w:sdtEndPr>
      <w:rPr>
        <w:rFonts w:cstheme="minorBidi"/>
        <w:cs w:val="0"/>
        <w:lang w:val="en-US"/>
      </w:rPr>
    </w:sdtEndPr>
    <w:sdtContent>
      <w:p w:rsidR="00D33CD7" w:rsidRDefault="00D33CD7">
        <w:pPr>
          <w:pStyle w:val="a6"/>
          <w:jc w:val="center"/>
          <w:rPr>
            <w:rFonts w:asciiTheme="majorHAnsi" w:hAnsiTheme="majorHAnsi"/>
            <w:sz w:val="28"/>
          </w:rPr>
        </w:pPr>
        <w:r>
          <w:rPr>
            <w:rFonts w:asciiTheme="majorHAnsi" w:hAnsiTheme="majorHAnsi" w:cs="Cambria"/>
            <w:sz w:val="28"/>
            <w:cs/>
            <w:lang w:val="th-TH"/>
          </w:rPr>
          <w:t xml:space="preserve">~ </w:t>
        </w:r>
        <w:r w:rsidR="00413299">
          <w:rPr>
            <w:rFonts w:asciiTheme="majorHAnsi" w:hAnsiTheme="majorHAnsi" w:cs="Cambria"/>
            <w:noProof/>
            <w:sz w:val="28"/>
            <w:lang w:val="th-TH"/>
          </w:rPr>
          <w:fldChar w:fldCharType="begin"/>
        </w:r>
        <w:r w:rsidR="00413299">
          <w:rPr>
            <w:rFonts w:asciiTheme="majorHAnsi" w:hAnsiTheme="majorHAnsi" w:cs="Cambria"/>
            <w:noProof/>
            <w:sz w:val="28"/>
            <w:cs/>
            <w:lang w:val="th-TH"/>
          </w:rPr>
          <w:instrText xml:space="preserve"> PAGE    \* MERGEFORMAT </w:instrText>
        </w:r>
        <w:r w:rsidR="00413299">
          <w:rPr>
            <w:rFonts w:asciiTheme="majorHAnsi" w:hAnsiTheme="majorHAnsi" w:cs="Cambria"/>
            <w:noProof/>
            <w:sz w:val="28"/>
            <w:lang w:val="th-TH"/>
          </w:rPr>
          <w:fldChar w:fldCharType="separate"/>
        </w:r>
        <w:r w:rsidR="008E3F5E" w:rsidRPr="008E3F5E">
          <w:rPr>
            <w:rFonts w:asciiTheme="majorHAnsi" w:hAnsiTheme="majorHAnsi" w:cs="Cambria"/>
            <w:noProof/>
            <w:sz w:val="28"/>
            <w:cs/>
            <w:lang w:val="th-TH"/>
          </w:rPr>
          <w:t>2</w:t>
        </w:r>
        <w:r w:rsidR="00413299">
          <w:rPr>
            <w:rFonts w:asciiTheme="majorHAnsi" w:hAnsiTheme="majorHAnsi" w:cs="Cambria"/>
            <w:noProof/>
            <w:sz w:val="28"/>
            <w:lang w:val="th-TH"/>
          </w:rPr>
          <w:fldChar w:fldCharType="end"/>
        </w:r>
        <w:r>
          <w:rPr>
            <w:rFonts w:asciiTheme="majorHAnsi" w:hAnsiTheme="majorHAnsi" w:cs="Cambria"/>
            <w:sz w:val="28"/>
            <w:cs/>
            <w:lang w:val="th-TH"/>
          </w:rPr>
          <w:t xml:space="preserve"> ~</w:t>
        </w:r>
      </w:p>
    </w:sdtContent>
  </w:sdt>
  <w:p w:rsidR="00D33CD7" w:rsidRDefault="00D33C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B5E" w:rsidRDefault="00052B5E" w:rsidP="00D33CD7">
      <w:pPr>
        <w:spacing w:after="0" w:line="240" w:lineRule="auto"/>
      </w:pPr>
      <w:r>
        <w:separator/>
      </w:r>
    </w:p>
  </w:footnote>
  <w:footnote w:type="continuationSeparator" w:id="0">
    <w:p w:rsidR="00052B5E" w:rsidRDefault="00052B5E" w:rsidP="00D33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7D"/>
    <w:rsid w:val="00016D78"/>
    <w:rsid w:val="00052B5E"/>
    <w:rsid w:val="00064F3C"/>
    <w:rsid w:val="000B31DE"/>
    <w:rsid w:val="001004EC"/>
    <w:rsid w:val="00145FE4"/>
    <w:rsid w:val="00151BBB"/>
    <w:rsid w:val="001A0A29"/>
    <w:rsid w:val="001A17AE"/>
    <w:rsid w:val="001B37CC"/>
    <w:rsid w:val="001C3BFC"/>
    <w:rsid w:val="001E1367"/>
    <w:rsid w:val="00205C8E"/>
    <w:rsid w:val="00212B03"/>
    <w:rsid w:val="00231BD9"/>
    <w:rsid w:val="0025037D"/>
    <w:rsid w:val="002669D8"/>
    <w:rsid w:val="002E7B1F"/>
    <w:rsid w:val="003015C5"/>
    <w:rsid w:val="00362BBA"/>
    <w:rsid w:val="00362EA6"/>
    <w:rsid w:val="003761E6"/>
    <w:rsid w:val="0038396C"/>
    <w:rsid w:val="003E252B"/>
    <w:rsid w:val="00411326"/>
    <w:rsid w:val="00413299"/>
    <w:rsid w:val="00434CA2"/>
    <w:rsid w:val="004516F6"/>
    <w:rsid w:val="004558D8"/>
    <w:rsid w:val="00472387"/>
    <w:rsid w:val="00474546"/>
    <w:rsid w:val="004B447E"/>
    <w:rsid w:val="004C3A66"/>
    <w:rsid w:val="00526446"/>
    <w:rsid w:val="0053270D"/>
    <w:rsid w:val="0053741D"/>
    <w:rsid w:val="00550DC3"/>
    <w:rsid w:val="005761F0"/>
    <w:rsid w:val="005C05C6"/>
    <w:rsid w:val="005C40C9"/>
    <w:rsid w:val="005C415B"/>
    <w:rsid w:val="005F4DA3"/>
    <w:rsid w:val="005F7352"/>
    <w:rsid w:val="0060344A"/>
    <w:rsid w:val="00640CB4"/>
    <w:rsid w:val="00643A24"/>
    <w:rsid w:val="00662177"/>
    <w:rsid w:val="00673E82"/>
    <w:rsid w:val="00673FED"/>
    <w:rsid w:val="0067701D"/>
    <w:rsid w:val="00692ECC"/>
    <w:rsid w:val="006A6B38"/>
    <w:rsid w:val="006B1D5D"/>
    <w:rsid w:val="006E7FA9"/>
    <w:rsid w:val="006F6DA9"/>
    <w:rsid w:val="00703C06"/>
    <w:rsid w:val="00726D61"/>
    <w:rsid w:val="00760D4F"/>
    <w:rsid w:val="007A3403"/>
    <w:rsid w:val="007C5FEB"/>
    <w:rsid w:val="00801305"/>
    <w:rsid w:val="008069C6"/>
    <w:rsid w:val="00835471"/>
    <w:rsid w:val="0086166D"/>
    <w:rsid w:val="00865629"/>
    <w:rsid w:val="008778CA"/>
    <w:rsid w:val="008E3F5E"/>
    <w:rsid w:val="0090778B"/>
    <w:rsid w:val="009159E2"/>
    <w:rsid w:val="00960DF5"/>
    <w:rsid w:val="009755FA"/>
    <w:rsid w:val="00981BBE"/>
    <w:rsid w:val="009C358F"/>
    <w:rsid w:val="009E5367"/>
    <w:rsid w:val="00A224BD"/>
    <w:rsid w:val="00A36317"/>
    <w:rsid w:val="00A50193"/>
    <w:rsid w:val="00A74919"/>
    <w:rsid w:val="00A76DDA"/>
    <w:rsid w:val="00A80391"/>
    <w:rsid w:val="00A92D32"/>
    <w:rsid w:val="00A95CDE"/>
    <w:rsid w:val="00AA74E7"/>
    <w:rsid w:val="00AB2F6C"/>
    <w:rsid w:val="00AB3EB2"/>
    <w:rsid w:val="00AD46DA"/>
    <w:rsid w:val="00AD6FD3"/>
    <w:rsid w:val="00AE1E63"/>
    <w:rsid w:val="00AE602F"/>
    <w:rsid w:val="00B116A3"/>
    <w:rsid w:val="00B34DB3"/>
    <w:rsid w:val="00B374A8"/>
    <w:rsid w:val="00B63A0B"/>
    <w:rsid w:val="00B70C4B"/>
    <w:rsid w:val="00BD4B07"/>
    <w:rsid w:val="00C4681D"/>
    <w:rsid w:val="00C92D72"/>
    <w:rsid w:val="00CB3FF4"/>
    <w:rsid w:val="00CE4C13"/>
    <w:rsid w:val="00D04C17"/>
    <w:rsid w:val="00D05A47"/>
    <w:rsid w:val="00D114DB"/>
    <w:rsid w:val="00D2120E"/>
    <w:rsid w:val="00D33CD7"/>
    <w:rsid w:val="00D36C59"/>
    <w:rsid w:val="00D454E4"/>
    <w:rsid w:val="00D725CF"/>
    <w:rsid w:val="00D84CE4"/>
    <w:rsid w:val="00DB19E8"/>
    <w:rsid w:val="00DC2A53"/>
    <w:rsid w:val="00DF779E"/>
    <w:rsid w:val="00E04D81"/>
    <w:rsid w:val="00E115A2"/>
    <w:rsid w:val="00E145E2"/>
    <w:rsid w:val="00E376A3"/>
    <w:rsid w:val="00E55578"/>
    <w:rsid w:val="00E6481E"/>
    <w:rsid w:val="00EA7D59"/>
    <w:rsid w:val="00EC60FC"/>
    <w:rsid w:val="00ED6C8C"/>
    <w:rsid w:val="00EE175C"/>
    <w:rsid w:val="00EF564C"/>
    <w:rsid w:val="00F74AED"/>
    <w:rsid w:val="00F7680C"/>
    <w:rsid w:val="00F83E05"/>
    <w:rsid w:val="00F8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9F0C82-D79E-4484-9115-2AAE84D3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3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33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D33CD7"/>
  </w:style>
  <w:style w:type="paragraph" w:styleId="a6">
    <w:name w:val="footer"/>
    <w:basedOn w:val="a"/>
    <w:link w:val="a7"/>
    <w:uiPriority w:val="99"/>
    <w:unhideWhenUsed/>
    <w:rsid w:val="00D33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33CD7"/>
  </w:style>
  <w:style w:type="paragraph" w:styleId="a8">
    <w:name w:val="Balloon Text"/>
    <w:basedOn w:val="a"/>
    <w:link w:val="a9"/>
    <w:uiPriority w:val="99"/>
    <w:semiHidden/>
    <w:unhideWhenUsed/>
    <w:rsid w:val="00A76DD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76DD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ส้มแดง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3B2C6-FAD5-48F8-AB11-5FB6E21F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naraphol k</cp:lastModifiedBy>
  <cp:revision>19</cp:revision>
  <cp:lastPrinted>2020-07-24T02:32:00Z</cp:lastPrinted>
  <dcterms:created xsi:type="dcterms:W3CDTF">2019-10-07T08:35:00Z</dcterms:created>
  <dcterms:modified xsi:type="dcterms:W3CDTF">2021-02-05T07:23:00Z</dcterms:modified>
</cp:coreProperties>
</file>